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2BD54" w14:textId="56308AC2" w:rsidR="001B644F" w:rsidRPr="001C05BB" w:rsidRDefault="001B644F">
      <w:pPr>
        <w:rPr>
          <w:rFonts w:ascii="UD デジタル 教科書体 NP-R" w:eastAsia="UD デジタル 教科書体 NP-R"/>
          <w:sz w:val="44"/>
          <w:szCs w:val="44"/>
        </w:rPr>
      </w:pPr>
      <w:r w:rsidRPr="001C05BB">
        <w:rPr>
          <w:rFonts w:ascii="UD デジタル 教科書体 NP-R" w:eastAsia="UD デジタル 教科書体 NP-R" w:hint="eastAsia"/>
          <w:sz w:val="44"/>
          <w:szCs w:val="44"/>
        </w:rPr>
        <w:t>田無特別支援学校卒業生の皆様へ</w:t>
      </w:r>
    </w:p>
    <w:p w14:paraId="288DB417" w14:textId="245CB259" w:rsidR="009219CA" w:rsidRPr="001B644F" w:rsidRDefault="009219CA">
      <w:pPr>
        <w:rPr>
          <w:rFonts w:ascii="UD デジタル 教科書体 NP-R" w:eastAsia="UD デジタル 教科書体 NP-R" w:hAnsi="ＭＳ 明朝"/>
          <w:sz w:val="48"/>
          <w:szCs w:val="48"/>
        </w:rPr>
      </w:pPr>
      <w:r w:rsidRPr="001B644F">
        <w:rPr>
          <w:rFonts w:ascii="UD デジタル 教科書体 NP-R" w:eastAsia="UD デジタル 教科書体 NP-R" w:hint="eastAsia"/>
          <w:sz w:val="48"/>
          <w:szCs w:val="48"/>
        </w:rPr>
        <w:t>「たなとく夏まつり2026」のご案内</w:t>
      </w:r>
    </w:p>
    <w:p w14:paraId="1BB6481E" w14:textId="4E010014" w:rsidR="009219CA" w:rsidRPr="009219CA" w:rsidRDefault="009219CA">
      <w:pPr>
        <w:rPr>
          <w:rFonts w:ascii="UD デジタル 教科書体 NP-R" w:eastAsia="UD デジタル 教科書体 NP-R" w:hAnsi="ＭＳ 明朝"/>
          <w:sz w:val="18"/>
          <w:szCs w:val="18"/>
        </w:rPr>
      </w:pPr>
    </w:p>
    <w:p w14:paraId="31A38607" w14:textId="7BE2B929" w:rsidR="009219CA" w:rsidRPr="001B644F" w:rsidRDefault="009219CA">
      <w:pPr>
        <w:rPr>
          <w:rFonts w:ascii="UD デジタル 教科書体 NP-R" w:eastAsia="UD デジタル 教科書体 NP-R" w:hAnsi="ＭＳ 明朝"/>
          <w:sz w:val="44"/>
          <w:szCs w:val="44"/>
        </w:rPr>
      </w:pPr>
      <w:r w:rsidRPr="001B644F">
        <w:rPr>
          <w:rFonts w:ascii="UD デジタル 教科書体 NP-R" w:eastAsia="UD デジタル 教科書体 NP-R" w:hAnsi="ＭＳ 明朝" w:hint="eastAsia"/>
          <w:sz w:val="44"/>
          <w:szCs w:val="44"/>
        </w:rPr>
        <w:t xml:space="preserve">日時： 令和8年7月11日(土) 10:00～12:00 </w:t>
      </w:r>
    </w:p>
    <w:p w14:paraId="08C35F1E" w14:textId="45EC1D6E" w:rsidR="00192DCF" w:rsidRPr="001B644F" w:rsidRDefault="009219CA" w:rsidP="001B644F">
      <w:pPr>
        <w:spacing w:line="0" w:lineRule="atLeast"/>
        <w:rPr>
          <w:rFonts w:ascii="UD デジタル 教科書体 NP-R" w:eastAsia="UD デジタル 教科書体 NP-R" w:hAnsi="ＭＳ 明朝"/>
          <w:sz w:val="44"/>
          <w:szCs w:val="44"/>
        </w:rPr>
      </w:pPr>
      <w:r w:rsidRPr="001B644F">
        <w:rPr>
          <w:rFonts w:ascii="UD デジタル 教科書体 NP-R" w:eastAsia="UD デジタル 教科書体 NP-R" w:hAnsi="ＭＳ 明朝" w:hint="eastAsia"/>
          <w:sz w:val="44"/>
          <w:szCs w:val="44"/>
        </w:rPr>
        <w:t>場所： 田無特別支援学校 体育館</w:t>
      </w:r>
    </w:p>
    <w:p w14:paraId="52EA97BC" w14:textId="77777777" w:rsidR="009219CA" w:rsidRPr="009219CA" w:rsidRDefault="009219CA">
      <w:pPr>
        <w:rPr>
          <w:rFonts w:ascii="UD デジタル 教科書体 NP-R" w:eastAsia="UD デジタル 教科書体 NP-R" w:hAnsi="ＭＳ 明朝"/>
          <w:sz w:val="16"/>
          <w:szCs w:val="16"/>
        </w:rPr>
      </w:pPr>
    </w:p>
    <w:p w14:paraId="0133FAF4" w14:textId="6FFA5189" w:rsidR="009219CA" w:rsidRPr="009219CA" w:rsidRDefault="009219CA">
      <w:pPr>
        <w:rPr>
          <w:rFonts w:ascii="UD デジタル 教科書体 NP-R" w:eastAsia="UD デジタル 教科書体 NP-R"/>
          <w:sz w:val="36"/>
          <w:szCs w:val="36"/>
        </w:rPr>
      </w:pPr>
      <w:r w:rsidRPr="009219CA">
        <w:rPr>
          <w:rFonts w:ascii="UD デジタル 教科書体 NP-R" w:eastAsia="UD デジタル 教科書体 NP-R" w:hint="eastAsia"/>
          <w:sz w:val="36"/>
          <w:szCs w:val="36"/>
        </w:rPr>
        <w:t xml:space="preserve">毎年大好評の販売コーナー </w:t>
      </w:r>
    </w:p>
    <w:p w14:paraId="244DA49E" w14:textId="03149E43" w:rsidR="009219CA" w:rsidRPr="009219CA" w:rsidRDefault="009219CA">
      <w:pPr>
        <w:rPr>
          <w:rFonts w:ascii="UD デジタル 教科書体 NP-R" w:eastAsia="UD デジタル 教科書体 NP-R"/>
          <w:sz w:val="36"/>
          <w:szCs w:val="36"/>
        </w:rPr>
      </w:pPr>
      <w:r w:rsidRPr="009219CA">
        <w:rPr>
          <w:rFonts w:ascii="UD デジタル 教科書体 NP-R" w:eastAsia="UD デジタル 教科書体 NP-R" w:hint="eastAsia"/>
          <w:sz w:val="36"/>
          <w:szCs w:val="36"/>
        </w:rPr>
        <w:t xml:space="preserve">・農園芸班が育てた野菜販売 作業学習の紹介コーナーあり </w:t>
      </w:r>
    </w:p>
    <w:p w14:paraId="07182FE7" w14:textId="4D5D1080" w:rsidR="009219CA" w:rsidRPr="009219CA" w:rsidRDefault="009219CA">
      <w:pPr>
        <w:rPr>
          <w:rFonts w:ascii="UD デジタル 教科書体 NP-R" w:eastAsia="UD デジタル 教科書体 NP-R"/>
          <w:sz w:val="36"/>
          <w:szCs w:val="36"/>
        </w:rPr>
      </w:pPr>
      <w:r w:rsidRPr="009219CA">
        <w:rPr>
          <w:rFonts w:ascii="UD デジタル 教科書体 NP-R" w:eastAsia="UD デジタル 教科書体 NP-R" w:hint="eastAsia"/>
          <w:sz w:val="36"/>
          <w:szCs w:val="36"/>
        </w:rPr>
        <w:t>・福祉作業所による焼き菓子、 調理パン、グッズ販売 ・ペットボトルドリンク販売</w:t>
      </w:r>
    </w:p>
    <w:p w14:paraId="64C9124E" w14:textId="0D028D80" w:rsidR="009219CA" w:rsidRPr="009219CA" w:rsidRDefault="009219CA">
      <w:pPr>
        <w:rPr>
          <w:rFonts w:ascii="UD デジタル 教科書体 NP-R" w:eastAsia="UD デジタル 教科書体 NP-R"/>
          <w:sz w:val="16"/>
          <w:szCs w:val="16"/>
        </w:rPr>
      </w:pPr>
    </w:p>
    <w:p w14:paraId="1827C3C2" w14:textId="1CD33A7A" w:rsidR="009219CA" w:rsidRPr="009219CA" w:rsidRDefault="009219CA">
      <w:pPr>
        <w:rPr>
          <w:rFonts w:ascii="UD デジタル 教科書体 NP-R" w:eastAsia="UD デジタル 教科書体 NP-R" w:hAnsi="ＭＳ 明朝"/>
          <w:sz w:val="36"/>
          <w:szCs w:val="36"/>
        </w:rPr>
      </w:pPr>
      <w:r w:rsidRPr="009219CA">
        <w:rPr>
          <w:rFonts w:ascii="UD デジタル 教科書体 NP-R" w:eastAsia="UD デジタル 教科書体 NP-R" w:hint="eastAsia"/>
          <w:sz w:val="36"/>
          <w:szCs w:val="36"/>
        </w:rPr>
        <w:t>ゲーム＆パフォーマンス</w:t>
      </w:r>
    </w:p>
    <w:p w14:paraId="4CD3EA83" w14:textId="32ACB153" w:rsidR="009219CA" w:rsidRDefault="009219CA">
      <w:pPr>
        <w:rPr>
          <w:rFonts w:ascii="UD デジタル 教科書体 NP-R" w:eastAsia="UD デジタル 教科書体 NP-R" w:hAnsi="ＭＳ 明朝"/>
          <w:sz w:val="36"/>
          <w:szCs w:val="36"/>
        </w:rPr>
      </w:pPr>
      <w:r w:rsidRPr="009219CA">
        <w:rPr>
          <w:rFonts w:ascii="UD デジタル 教科書体 NP-R" w:eastAsia="UD デジタル 教科書体 NP-R" w:hAnsi="ＭＳ 明朝" w:hint="eastAsia"/>
          <w:sz w:val="36"/>
          <w:szCs w:val="36"/>
        </w:rPr>
        <w:t xml:space="preserve">・ゲームコーナー＆うちわ作り ・ジャグリング It's show time! ・キャベッツさん on stage </w:t>
      </w:r>
    </w:p>
    <w:p w14:paraId="19CB1236" w14:textId="261B7ECB" w:rsidR="009219CA" w:rsidRPr="009219CA" w:rsidRDefault="001B644F">
      <w:pPr>
        <w:rPr>
          <w:rFonts w:ascii="UD デジタル 教科書体 NP-R" w:eastAsia="UD デジタル 教科書体 NP-R" w:hAnsi="ＭＳ 明朝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1046D3" wp14:editId="3A1A7C2E">
            <wp:simplePos x="0" y="0"/>
            <wp:positionH relativeFrom="column">
              <wp:posOffset>7307580</wp:posOffset>
            </wp:positionH>
            <wp:positionV relativeFrom="paragraph">
              <wp:posOffset>32201</wp:posOffset>
            </wp:positionV>
            <wp:extent cx="1295400" cy="2093291"/>
            <wp:effectExtent l="0" t="0" r="0" b="2540"/>
            <wp:wrapNone/>
            <wp:docPr id="9083519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62" cy="209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9CA" w:rsidRPr="009219CA">
        <w:rPr>
          <w:rFonts w:ascii="UD デジタル 教科書体 NP-R" w:eastAsia="UD デジタル 教科書体 NP-R" w:hAnsi="ＭＳ 明朝" w:hint="eastAsia"/>
          <w:sz w:val="36"/>
          <w:szCs w:val="36"/>
        </w:rPr>
        <w:t>・みんなで盆踊り♪</w:t>
      </w:r>
    </w:p>
    <w:p w14:paraId="24705536" w14:textId="18E7CD77" w:rsidR="009219CA" w:rsidRPr="001B644F" w:rsidRDefault="009219CA">
      <w:pPr>
        <w:rPr>
          <w:rFonts w:ascii="UD デジタル 教科書体 NP-R" w:eastAsia="UD デジタル 教科書体 NP-R" w:hAnsi="ＭＳ 明朝"/>
          <w:sz w:val="18"/>
          <w:szCs w:val="18"/>
        </w:rPr>
      </w:pPr>
    </w:p>
    <w:p w14:paraId="762B06E6" w14:textId="77777777" w:rsidR="009219CA" w:rsidRPr="001B644F" w:rsidRDefault="009219CA" w:rsidP="009219CA">
      <w:pPr>
        <w:pStyle w:val="a9"/>
        <w:numPr>
          <w:ilvl w:val="0"/>
          <w:numId w:val="1"/>
        </w:numPr>
        <w:rPr>
          <w:rFonts w:ascii="UD デジタル 教科書体 NP-R" w:eastAsia="UD デジタル 教科書体 NP-R" w:hAnsi="ＭＳ 明朝"/>
          <w:sz w:val="36"/>
          <w:szCs w:val="36"/>
        </w:rPr>
      </w:pPr>
      <w:r>
        <w:rPr>
          <w:rFonts w:ascii="UD デジタル 教科書体 NP-R" w:eastAsia="UD デジタル 教科書体 NP-R" w:hAnsi="ＭＳ 明朝" w:hint="eastAsia"/>
          <w:sz w:val="36"/>
          <w:szCs w:val="36"/>
        </w:rPr>
        <w:t xml:space="preserve">　</w:t>
      </w:r>
      <w:r w:rsidRPr="001B644F">
        <w:rPr>
          <w:rFonts w:ascii="UD デジタル 教科書体 NP-R" w:eastAsia="UD デジタル 教科書体 NP-R" w:hAnsi="ＭＳ 明朝" w:hint="eastAsia"/>
          <w:sz w:val="36"/>
          <w:szCs w:val="36"/>
        </w:rPr>
        <w:t xml:space="preserve">駐車場はございませんので、お車でのご来校はご遠慮ください。 </w:t>
      </w:r>
    </w:p>
    <w:p w14:paraId="4DE9998D" w14:textId="77777777" w:rsidR="009219CA" w:rsidRPr="001B644F" w:rsidRDefault="009219CA" w:rsidP="009219CA">
      <w:pPr>
        <w:pStyle w:val="a9"/>
        <w:numPr>
          <w:ilvl w:val="0"/>
          <w:numId w:val="1"/>
        </w:numPr>
        <w:rPr>
          <w:rFonts w:ascii="UD デジタル 教科書体 NP-R" w:eastAsia="UD デジタル 教科書体 NP-R" w:hAnsi="ＭＳ 明朝"/>
          <w:sz w:val="36"/>
          <w:szCs w:val="36"/>
        </w:rPr>
      </w:pPr>
      <w:r>
        <w:rPr>
          <w:rFonts w:ascii="UD デジタル 教科書体 NP-R" w:eastAsia="UD デジタル 教科書体 NP-R" w:hAnsi="ＭＳ 明朝" w:hint="eastAsia"/>
          <w:sz w:val="36"/>
          <w:szCs w:val="36"/>
        </w:rPr>
        <w:t xml:space="preserve">　</w:t>
      </w:r>
      <w:r w:rsidRPr="001B644F">
        <w:rPr>
          <w:rFonts w:ascii="UD デジタル 教科書体 NP-R" w:eastAsia="UD デジタル 教科書体 NP-R" w:hAnsi="ＭＳ 明朝" w:hint="eastAsia"/>
          <w:sz w:val="36"/>
          <w:szCs w:val="36"/>
        </w:rPr>
        <w:t xml:space="preserve">上履きと外靴を入れる袋をご持参ください。 </w:t>
      </w:r>
    </w:p>
    <w:p w14:paraId="0682AE55" w14:textId="15B4844D" w:rsidR="009219CA" w:rsidRPr="009219CA" w:rsidRDefault="009219CA" w:rsidP="009219CA">
      <w:pPr>
        <w:pStyle w:val="a9"/>
        <w:numPr>
          <w:ilvl w:val="0"/>
          <w:numId w:val="1"/>
        </w:numPr>
        <w:rPr>
          <w:rFonts w:ascii="UD デジタル 教科書体 NP-R" w:eastAsia="UD デジタル 教科書体 NP-R" w:hAnsi="ＭＳ 明朝"/>
          <w:sz w:val="36"/>
          <w:szCs w:val="36"/>
        </w:rPr>
      </w:pPr>
      <w:r>
        <w:rPr>
          <w:rFonts w:ascii="UD デジタル 教科書体 NP-R" w:eastAsia="UD デジタル 教科書体 NP-R" w:hAnsi="ＭＳ 明朝" w:hint="eastAsia"/>
          <w:sz w:val="36"/>
          <w:szCs w:val="36"/>
        </w:rPr>
        <w:t xml:space="preserve">　</w:t>
      </w:r>
      <w:r w:rsidRPr="009219CA">
        <w:rPr>
          <w:rFonts w:ascii="UD デジタル 教科書体 NP-R" w:eastAsia="UD デジタル 教科書体 NP-R" w:hAnsi="ＭＳ 明朝" w:hint="eastAsia"/>
          <w:sz w:val="36"/>
          <w:szCs w:val="36"/>
        </w:rPr>
        <w:t>ゴミは各自お持ち帰りください。</w:t>
      </w:r>
    </w:p>
    <w:sectPr w:rsidR="009219CA" w:rsidRPr="009219CA" w:rsidSect="009219CA">
      <w:pgSz w:w="16838" w:h="11906" w:orient="landscape"/>
      <w:pgMar w:top="720" w:right="720" w:bottom="720" w:left="720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08B61" w14:textId="77777777" w:rsidR="004D0325" w:rsidRDefault="004D0325" w:rsidP="001C05BB">
      <w:r>
        <w:separator/>
      </w:r>
    </w:p>
  </w:endnote>
  <w:endnote w:type="continuationSeparator" w:id="0">
    <w:p w14:paraId="0AC6FB8D" w14:textId="77777777" w:rsidR="004D0325" w:rsidRDefault="004D0325" w:rsidP="001C0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P-R">
    <w:altName w:val="UD デジタル 教科書体 NP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2B4EC" w14:textId="77777777" w:rsidR="004D0325" w:rsidRDefault="004D0325" w:rsidP="001C05BB">
      <w:r>
        <w:separator/>
      </w:r>
    </w:p>
  </w:footnote>
  <w:footnote w:type="continuationSeparator" w:id="0">
    <w:p w14:paraId="71C19F85" w14:textId="77777777" w:rsidR="004D0325" w:rsidRDefault="004D0325" w:rsidP="001C0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73A83"/>
    <w:multiLevelType w:val="hybridMultilevel"/>
    <w:tmpl w:val="01D0F5AC"/>
    <w:lvl w:ilvl="0" w:tplc="219E01CA">
      <w:numFmt w:val="bullet"/>
      <w:lvlText w:val="※"/>
      <w:lvlJc w:val="left"/>
      <w:pPr>
        <w:ind w:left="360" w:hanging="360"/>
      </w:pPr>
      <w:rPr>
        <w:rFonts w:ascii="UD デジタル 教科書体 NP-R" w:eastAsia="UD デジタル 教科書体 NP-R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71801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B0"/>
    <w:rsid w:val="000E3C26"/>
    <w:rsid w:val="00192DCF"/>
    <w:rsid w:val="001B644F"/>
    <w:rsid w:val="001C05BB"/>
    <w:rsid w:val="00247BB0"/>
    <w:rsid w:val="004D0325"/>
    <w:rsid w:val="005E5BAA"/>
    <w:rsid w:val="00730610"/>
    <w:rsid w:val="009219CA"/>
    <w:rsid w:val="00AA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FA54D5"/>
  <w15:chartTrackingRefBased/>
  <w15:docId w15:val="{085ABC92-0B4C-4395-B969-77069418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7BB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7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7BB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7BB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7BB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7BB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7BB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7BB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7BB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47BB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47BB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47BB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47B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47B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47B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47B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47B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47BB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47B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47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7BB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47B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7B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47B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7BB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47BB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47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47BB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47BB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C05B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C05BB"/>
  </w:style>
  <w:style w:type="paragraph" w:styleId="ac">
    <w:name w:val="footer"/>
    <w:basedOn w:val="a"/>
    <w:link w:val="ad"/>
    <w:uiPriority w:val="99"/>
    <w:unhideWhenUsed/>
    <w:rsid w:val="001C05B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C0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274</Characters>
  <Application>Microsoft Office Word</Application>
  <DocSecurity>0</DocSecurity>
  <Lines>2</Lines>
  <Paragraphs>1</Paragraphs>
  <ScaleCrop>false</ScaleCrop>
  <Company>TAIMS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古室　寿夫</dc:creator>
  <cp:keywords/>
  <dc:description/>
  <cp:lastModifiedBy>Hiroshi Ohbuchi</cp:lastModifiedBy>
  <cp:revision>3</cp:revision>
  <cp:lastPrinted>2026-07-08T05:34:00Z</cp:lastPrinted>
  <dcterms:created xsi:type="dcterms:W3CDTF">2026-07-08T05:32:00Z</dcterms:created>
  <dcterms:modified xsi:type="dcterms:W3CDTF">2026-07-08T05:34:00Z</dcterms:modified>
</cp:coreProperties>
</file>